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8D6B" w14:textId="77777777" w:rsidR="00920E9D" w:rsidRDefault="00920E9D" w:rsidP="004C2A60">
      <w:pPr>
        <w:jc w:val="both"/>
      </w:pPr>
    </w:p>
    <w:p w14:paraId="4D681B7C" w14:textId="77777777" w:rsidR="00920E9D" w:rsidRPr="004C2A60" w:rsidRDefault="00920E9D" w:rsidP="004C2A60">
      <w:pPr>
        <w:jc w:val="center"/>
        <w:rPr>
          <w:rFonts w:ascii="Arial" w:hAnsi="Arial" w:cs="Arial"/>
          <w:b/>
          <w:sz w:val="28"/>
          <w:szCs w:val="28"/>
        </w:rPr>
      </w:pPr>
      <w:r w:rsidRPr="004C2A60">
        <w:rPr>
          <w:rFonts w:ascii="Arial" w:hAnsi="Arial" w:cs="Arial"/>
          <w:b/>
          <w:sz w:val="28"/>
          <w:szCs w:val="28"/>
        </w:rPr>
        <w:t xml:space="preserve">DECLARAÇÃO  DE QUE OS PRODUTORES ESTÃO ESTABELECIDOS </w:t>
      </w:r>
      <w:r w:rsidR="006B2D19" w:rsidRPr="004C2A60">
        <w:rPr>
          <w:rFonts w:ascii="Arial" w:hAnsi="Arial" w:cs="Arial"/>
          <w:b/>
          <w:sz w:val="28"/>
          <w:szCs w:val="28"/>
        </w:rPr>
        <w:t xml:space="preserve">E EXERCENDO A ATIVIDADE ECONÔMICA </w:t>
      </w:r>
      <w:r w:rsidR="006B2D19">
        <w:rPr>
          <w:rFonts w:ascii="Arial" w:hAnsi="Arial" w:cs="Arial"/>
          <w:b/>
          <w:sz w:val="28"/>
          <w:szCs w:val="28"/>
        </w:rPr>
        <w:t xml:space="preserve">DE PROCUÇAO DE CACAU </w:t>
      </w:r>
      <w:r w:rsidRPr="004C2A60">
        <w:rPr>
          <w:rFonts w:ascii="Arial" w:hAnsi="Arial" w:cs="Arial"/>
          <w:b/>
          <w:sz w:val="28"/>
          <w:szCs w:val="28"/>
        </w:rPr>
        <w:t xml:space="preserve">NA ÁREA GEOGRAFICA DEMARCADA </w:t>
      </w:r>
      <w:r w:rsidR="006B2D19">
        <w:rPr>
          <w:rFonts w:ascii="Arial" w:hAnsi="Arial" w:cs="Arial"/>
          <w:b/>
          <w:sz w:val="28"/>
          <w:szCs w:val="28"/>
        </w:rPr>
        <w:t xml:space="preserve">PELA IP SUL DA BAHIA </w:t>
      </w:r>
    </w:p>
    <w:p w14:paraId="2DF3472E" w14:textId="77777777" w:rsidR="006B2D19" w:rsidRDefault="006B2D19" w:rsidP="006B2D19">
      <w:pPr>
        <w:jc w:val="right"/>
        <w:rPr>
          <w:rFonts w:ascii="Arial" w:hAnsi="Arial" w:cs="Arial"/>
          <w:sz w:val="24"/>
          <w:szCs w:val="24"/>
          <w:highlight w:val="red"/>
        </w:rPr>
      </w:pPr>
    </w:p>
    <w:p w14:paraId="68FE6F19" w14:textId="77777777" w:rsidR="004C2A60" w:rsidRDefault="006B2D19" w:rsidP="006B2D19">
      <w:pPr>
        <w:jc w:val="right"/>
        <w:rPr>
          <w:rFonts w:ascii="Arial" w:hAnsi="Arial" w:cs="Arial"/>
        </w:rPr>
      </w:pPr>
      <w:r w:rsidRPr="00055D7C">
        <w:rPr>
          <w:rFonts w:ascii="Arial" w:hAnsi="Arial" w:cs="Arial"/>
          <w:sz w:val="24"/>
          <w:szCs w:val="24"/>
          <w:highlight w:val="red"/>
        </w:rPr>
        <w:t xml:space="preserve">XXXX, </w:t>
      </w:r>
      <w:proofErr w:type="spellStart"/>
      <w:r w:rsidRPr="00055D7C">
        <w:rPr>
          <w:rFonts w:ascii="Arial" w:hAnsi="Arial" w:cs="Arial"/>
          <w:sz w:val="24"/>
          <w:szCs w:val="24"/>
          <w:highlight w:val="red"/>
        </w:rPr>
        <w:t>x</w:t>
      </w:r>
      <w:bookmarkStart w:id="0" w:name="_GoBack"/>
      <w:bookmarkEnd w:id="0"/>
      <w:r w:rsidRPr="00055D7C">
        <w:rPr>
          <w:rFonts w:ascii="Arial" w:hAnsi="Arial" w:cs="Arial"/>
          <w:sz w:val="24"/>
          <w:szCs w:val="24"/>
          <w:highlight w:val="red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de março de 2016</w:t>
      </w:r>
    </w:p>
    <w:p w14:paraId="03F9058D" w14:textId="77777777" w:rsidR="006B2D19" w:rsidRPr="004C2A60" w:rsidRDefault="006B2D19" w:rsidP="00920E9D">
      <w:pPr>
        <w:rPr>
          <w:rFonts w:ascii="Arial" w:hAnsi="Arial" w:cs="Arial"/>
        </w:rPr>
      </w:pPr>
    </w:p>
    <w:p w14:paraId="0356A22E" w14:textId="77777777" w:rsidR="00920E9D" w:rsidRPr="006B2D19" w:rsidRDefault="006B2D19" w:rsidP="006B2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D19">
        <w:rPr>
          <w:rFonts w:ascii="Arial" w:hAnsi="Arial" w:cs="Arial"/>
          <w:sz w:val="24"/>
          <w:szCs w:val="24"/>
        </w:rPr>
        <w:t xml:space="preserve">Eu </w:t>
      </w:r>
      <w:r w:rsidRPr="006B2D19">
        <w:rPr>
          <w:rFonts w:ascii="Arial" w:hAnsi="Arial" w:cs="Arial"/>
          <w:sz w:val="24"/>
          <w:szCs w:val="24"/>
          <w:highlight w:val="red"/>
        </w:rPr>
        <w:t>XXXXXXXXXXXXXXXXXXXXXXX</w:t>
      </w:r>
      <w:r w:rsidRPr="006B2D19">
        <w:rPr>
          <w:rFonts w:ascii="Arial" w:hAnsi="Arial" w:cs="Arial"/>
          <w:sz w:val="24"/>
          <w:szCs w:val="24"/>
        </w:rPr>
        <w:t xml:space="preserve"> portador do CPF </w:t>
      </w:r>
      <w:r w:rsidRPr="006B2D19">
        <w:rPr>
          <w:rFonts w:ascii="Arial" w:hAnsi="Arial" w:cs="Arial"/>
          <w:sz w:val="24"/>
          <w:szCs w:val="24"/>
          <w:highlight w:val="red"/>
        </w:rPr>
        <w:t>XXXXXX</w:t>
      </w:r>
      <w:r w:rsidRPr="006B2D19">
        <w:rPr>
          <w:rFonts w:ascii="Arial" w:hAnsi="Arial" w:cs="Arial"/>
          <w:sz w:val="24"/>
          <w:szCs w:val="24"/>
        </w:rPr>
        <w:t xml:space="preserve">, atual Presidente da Instituição </w:t>
      </w:r>
      <w:r w:rsidRPr="006B2D19">
        <w:rPr>
          <w:rFonts w:ascii="Arial" w:hAnsi="Arial" w:cs="Arial"/>
          <w:sz w:val="24"/>
          <w:szCs w:val="24"/>
          <w:highlight w:val="red"/>
        </w:rPr>
        <w:t>XXXXXXXXX</w:t>
      </w:r>
      <w:r w:rsidRPr="006B2D19">
        <w:rPr>
          <w:rFonts w:ascii="Arial" w:hAnsi="Arial" w:cs="Arial"/>
          <w:sz w:val="24"/>
          <w:szCs w:val="24"/>
        </w:rPr>
        <w:t xml:space="preserve">, portadora do CNPJ </w:t>
      </w:r>
      <w:r w:rsidRPr="006B2D19">
        <w:rPr>
          <w:rFonts w:ascii="Arial" w:hAnsi="Arial" w:cs="Arial"/>
          <w:sz w:val="24"/>
          <w:szCs w:val="24"/>
          <w:highlight w:val="red"/>
        </w:rPr>
        <w:t>XXXXXXXX</w:t>
      </w:r>
      <w:r w:rsidRPr="006B2D19">
        <w:rPr>
          <w:rFonts w:ascii="Arial" w:hAnsi="Arial" w:cs="Arial"/>
          <w:sz w:val="24"/>
          <w:szCs w:val="24"/>
        </w:rPr>
        <w:t xml:space="preserve"> de acordo com os poderem a mim outorgados, </w:t>
      </w:r>
      <w:r w:rsidRPr="006B2D19">
        <w:rPr>
          <w:rFonts w:ascii="Arial" w:hAnsi="Arial" w:cs="Arial"/>
          <w:sz w:val="24"/>
          <w:szCs w:val="24"/>
          <w:u w:val="single"/>
        </w:rPr>
        <w:t>declaro</w:t>
      </w:r>
      <w:r w:rsidRPr="006B2D19">
        <w:rPr>
          <w:rFonts w:ascii="Arial" w:hAnsi="Arial" w:cs="Arial"/>
          <w:sz w:val="24"/>
          <w:szCs w:val="24"/>
        </w:rPr>
        <w:t xml:space="preserve"> para os devidos fins que os produtores de cacau associados a essa instituição</w:t>
      </w:r>
      <w:r w:rsidR="00920E9D" w:rsidRPr="006B2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920E9D" w:rsidRPr="006B2D19">
        <w:rPr>
          <w:rFonts w:ascii="Arial" w:hAnsi="Arial" w:cs="Arial"/>
          <w:sz w:val="24"/>
          <w:szCs w:val="24"/>
        </w:rPr>
        <w:t xml:space="preserve">stão </w:t>
      </w:r>
      <w:r>
        <w:rPr>
          <w:rFonts w:ascii="Arial" w:hAnsi="Arial" w:cs="Arial"/>
          <w:sz w:val="24"/>
          <w:szCs w:val="24"/>
        </w:rPr>
        <w:t xml:space="preserve">residentes e desenvolvem suas atividades de produção de amêndoas de cacau </w:t>
      </w:r>
      <w:r w:rsidR="00920E9D" w:rsidRPr="006B2D19">
        <w:rPr>
          <w:rFonts w:ascii="Arial" w:hAnsi="Arial" w:cs="Arial"/>
          <w:sz w:val="24"/>
          <w:szCs w:val="24"/>
        </w:rPr>
        <w:t xml:space="preserve">nos municípios </w:t>
      </w:r>
      <w:r>
        <w:rPr>
          <w:rFonts w:ascii="Arial" w:hAnsi="Arial" w:cs="Arial"/>
          <w:sz w:val="24"/>
          <w:szCs w:val="24"/>
        </w:rPr>
        <w:t>localizados na área da delimitação geográfica da Indicação de Procedência Sul da Bahia</w:t>
      </w:r>
      <w:r w:rsidR="004C2A60" w:rsidRPr="006B2D19">
        <w:rPr>
          <w:rFonts w:ascii="Arial" w:hAnsi="Arial" w:cs="Arial"/>
          <w:sz w:val="24"/>
          <w:szCs w:val="24"/>
        </w:rPr>
        <w:t>, padrão exigido</w:t>
      </w:r>
      <w:r w:rsidR="00920E9D" w:rsidRPr="006B2D19">
        <w:rPr>
          <w:rFonts w:ascii="Arial" w:hAnsi="Arial" w:cs="Arial"/>
          <w:sz w:val="24"/>
          <w:szCs w:val="24"/>
        </w:rPr>
        <w:t xml:space="preserve"> pelo Regulament</w:t>
      </w:r>
      <w:r w:rsidR="004C2A60" w:rsidRPr="006B2D19">
        <w:rPr>
          <w:rFonts w:ascii="Arial" w:hAnsi="Arial" w:cs="Arial"/>
          <w:sz w:val="24"/>
          <w:szCs w:val="24"/>
        </w:rPr>
        <w:t xml:space="preserve">o de Uso </w:t>
      </w:r>
      <w:r>
        <w:rPr>
          <w:rFonts w:ascii="Arial" w:hAnsi="Arial" w:cs="Arial"/>
          <w:sz w:val="24"/>
          <w:szCs w:val="24"/>
        </w:rPr>
        <w:t xml:space="preserve">da mesma </w:t>
      </w:r>
      <w:r w:rsidR="004C2A60" w:rsidRPr="006B2D19">
        <w:rPr>
          <w:rFonts w:ascii="Arial" w:hAnsi="Arial" w:cs="Arial"/>
          <w:sz w:val="24"/>
          <w:szCs w:val="24"/>
        </w:rPr>
        <w:t xml:space="preserve">e dentro dos padrões </w:t>
      </w:r>
      <w:r w:rsidR="00920E9D" w:rsidRPr="006B2D19">
        <w:rPr>
          <w:rFonts w:ascii="Arial" w:hAnsi="Arial" w:cs="Arial"/>
          <w:sz w:val="24"/>
          <w:szCs w:val="24"/>
        </w:rPr>
        <w:t xml:space="preserve"> das Normas de Produção. Segue abaixo a relação dos associados.</w:t>
      </w:r>
    </w:p>
    <w:p w14:paraId="2D987BC7" w14:textId="77777777" w:rsidR="004C2A60" w:rsidRPr="004C2A60" w:rsidRDefault="004C2A60" w:rsidP="004C2A60">
      <w:pPr>
        <w:jc w:val="both"/>
        <w:rPr>
          <w:rFonts w:ascii="Arial" w:hAnsi="Arial" w:cs="Arial"/>
          <w:sz w:val="28"/>
          <w:szCs w:val="28"/>
        </w:rPr>
      </w:pPr>
    </w:p>
    <w:p w14:paraId="4DD15C8E" w14:textId="77777777" w:rsidR="004C2A60" w:rsidRPr="004C2A60" w:rsidRDefault="004C2A60" w:rsidP="004C2A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2A60">
        <w:rPr>
          <w:rFonts w:ascii="Arial" w:hAnsi="Arial" w:cs="Arial"/>
          <w:sz w:val="28"/>
          <w:szCs w:val="28"/>
        </w:rPr>
        <w:t>xx</w:t>
      </w:r>
      <w:proofErr w:type="spellEnd"/>
    </w:p>
    <w:p w14:paraId="73D89690" w14:textId="77777777" w:rsidR="004C2A60" w:rsidRPr="004C2A60" w:rsidRDefault="004C2A60" w:rsidP="004C2A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2A60">
        <w:rPr>
          <w:rFonts w:ascii="Arial" w:hAnsi="Arial" w:cs="Arial"/>
          <w:sz w:val="28"/>
          <w:szCs w:val="28"/>
        </w:rPr>
        <w:t>xx</w:t>
      </w:r>
      <w:proofErr w:type="spellEnd"/>
    </w:p>
    <w:p w14:paraId="5715107E" w14:textId="77777777" w:rsidR="004C2A60" w:rsidRPr="004C2A60" w:rsidRDefault="004C2A60" w:rsidP="004C2A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2A60">
        <w:rPr>
          <w:rFonts w:ascii="Arial" w:hAnsi="Arial" w:cs="Arial"/>
          <w:sz w:val="28"/>
          <w:szCs w:val="28"/>
        </w:rPr>
        <w:t>xx</w:t>
      </w:r>
      <w:proofErr w:type="spellEnd"/>
    </w:p>
    <w:p w14:paraId="5E26871E" w14:textId="77777777" w:rsidR="004C2A60" w:rsidRPr="004C2A60" w:rsidRDefault="004C2A60" w:rsidP="004C2A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>...</w:t>
      </w:r>
    </w:p>
    <w:p w14:paraId="071A5F78" w14:textId="77777777" w:rsidR="006B2D19" w:rsidRDefault="004C2A60" w:rsidP="006B2D19">
      <w:pPr>
        <w:jc w:val="both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 xml:space="preserve">........... </w:t>
      </w:r>
    </w:p>
    <w:p w14:paraId="19CD42B5" w14:textId="77777777" w:rsidR="004C2A60" w:rsidRDefault="006B2D19" w:rsidP="006B2D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Atenciosamente,</w:t>
      </w:r>
    </w:p>
    <w:p w14:paraId="7284D17F" w14:textId="77777777" w:rsidR="006B2D19" w:rsidRPr="004C2A60" w:rsidRDefault="006B2D19" w:rsidP="006B2D19">
      <w:pPr>
        <w:rPr>
          <w:rFonts w:ascii="Arial" w:hAnsi="Arial" w:cs="Arial"/>
          <w:sz w:val="28"/>
          <w:szCs w:val="28"/>
        </w:rPr>
      </w:pPr>
    </w:p>
    <w:p w14:paraId="6C65FABB" w14:textId="77777777" w:rsidR="006B2D19" w:rsidRPr="004C2A60" w:rsidRDefault="006B2D19" w:rsidP="006B2D19">
      <w:pPr>
        <w:jc w:val="center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>____________________________________</w:t>
      </w:r>
    </w:p>
    <w:p w14:paraId="1F50D30B" w14:textId="77777777" w:rsidR="006B2D19" w:rsidRPr="004C2A60" w:rsidRDefault="006B2D19" w:rsidP="006B2D19">
      <w:pPr>
        <w:jc w:val="center"/>
        <w:rPr>
          <w:rFonts w:ascii="Arial" w:hAnsi="Arial" w:cs="Arial"/>
          <w:sz w:val="28"/>
          <w:szCs w:val="28"/>
        </w:rPr>
      </w:pPr>
      <w:r w:rsidRPr="00055D7C">
        <w:rPr>
          <w:rFonts w:ascii="Arial" w:hAnsi="Arial" w:cs="Arial"/>
          <w:sz w:val="28"/>
          <w:szCs w:val="28"/>
          <w:highlight w:val="red"/>
        </w:rPr>
        <w:t>XXXXXXXXXXXXXX</w:t>
      </w:r>
    </w:p>
    <w:p w14:paraId="7ABD1141" w14:textId="77777777" w:rsidR="006B2D19" w:rsidRPr="004C2A60" w:rsidRDefault="006B2D19" w:rsidP="006B2D19">
      <w:pPr>
        <w:jc w:val="center"/>
        <w:rPr>
          <w:rFonts w:ascii="Arial" w:hAnsi="Arial" w:cs="Arial"/>
          <w:sz w:val="28"/>
          <w:szCs w:val="28"/>
        </w:rPr>
      </w:pPr>
      <w:r w:rsidRPr="004C2A60">
        <w:rPr>
          <w:rFonts w:ascii="Arial" w:hAnsi="Arial" w:cs="Arial"/>
          <w:sz w:val="28"/>
          <w:szCs w:val="28"/>
        </w:rPr>
        <w:t>Presidente</w:t>
      </w:r>
    </w:p>
    <w:p w14:paraId="424BD6A9" w14:textId="77777777" w:rsidR="004C2A60" w:rsidRPr="004C2A60" w:rsidRDefault="004C2A60" w:rsidP="004C2A60">
      <w:pPr>
        <w:jc w:val="both"/>
        <w:rPr>
          <w:rFonts w:ascii="Arial" w:hAnsi="Arial" w:cs="Arial"/>
          <w:sz w:val="28"/>
          <w:szCs w:val="28"/>
        </w:rPr>
      </w:pPr>
    </w:p>
    <w:sectPr w:rsidR="004C2A60" w:rsidRPr="004C2A60" w:rsidSect="003A43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092D" w14:textId="77777777" w:rsidR="005E61DE" w:rsidRDefault="005E61DE" w:rsidP="004C2A60">
      <w:pPr>
        <w:spacing w:after="0" w:line="240" w:lineRule="auto"/>
      </w:pPr>
      <w:r>
        <w:separator/>
      </w:r>
    </w:p>
  </w:endnote>
  <w:endnote w:type="continuationSeparator" w:id="0">
    <w:p w14:paraId="3D136A48" w14:textId="77777777" w:rsidR="005E61DE" w:rsidRDefault="005E61DE" w:rsidP="004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E889" w14:textId="77777777" w:rsidR="005E61DE" w:rsidRDefault="005E61DE" w:rsidP="004C2A60">
      <w:pPr>
        <w:spacing w:after="0" w:line="240" w:lineRule="auto"/>
      </w:pPr>
      <w:r>
        <w:separator/>
      </w:r>
    </w:p>
  </w:footnote>
  <w:footnote w:type="continuationSeparator" w:id="0">
    <w:p w14:paraId="2CBBA712" w14:textId="77777777" w:rsidR="005E61DE" w:rsidRDefault="005E61DE" w:rsidP="004C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84BF" w14:textId="77777777" w:rsidR="004C2A60" w:rsidRDefault="006B2D19">
    <w:pPr>
      <w:pStyle w:val="Header"/>
    </w:pPr>
    <w:r>
      <w:t xml:space="preserve">Colocar no papel timbrado ou inserir logomarca </w:t>
    </w:r>
    <w:r>
      <w:t>da instituição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13"/>
    <w:multiLevelType w:val="hybridMultilevel"/>
    <w:tmpl w:val="46D48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0F0C"/>
    <w:multiLevelType w:val="hybridMultilevel"/>
    <w:tmpl w:val="CF1A8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4B8C"/>
    <w:multiLevelType w:val="hybridMultilevel"/>
    <w:tmpl w:val="FB883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4DF3"/>
    <w:multiLevelType w:val="hybridMultilevel"/>
    <w:tmpl w:val="33EA0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9D"/>
    <w:rsid w:val="003A43E6"/>
    <w:rsid w:val="004C2A60"/>
    <w:rsid w:val="005E61DE"/>
    <w:rsid w:val="006B2D19"/>
    <w:rsid w:val="00920E9D"/>
    <w:rsid w:val="00B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8F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60"/>
  </w:style>
  <w:style w:type="paragraph" w:styleId="Footer">
    <w:name w:val="footer"/>
    <w:basedOn w:val="Normal"/>
    <w:link w:val="FooterChar"/>
    <w:uiPriority w:val="99"/>
    <w:unhideWhenUsed/>
    <w:rsid w:val="004C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60"/>
  </w:style>
  <w:style w:type="paragraph" w:styleId="ListParagraph">
    <w:name w:val="List Paragraph"/>
    <w:basedOn w:val="Normal"/>
    <w:uiPriority w:val="34"/>
    <w:qFormat/>
    <w:rsid w:val="004C2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ccsouza</dc:creator>
  <cp:lastModifiedBy>Cristiano Sant'Ana</cp:lastModifiedBy>
  <cp:revision>2</cp:revision>
  <dcterms:created xsi:type="dcterms:W3CDTF">2016-03-15T11:19:00Z</dcterms:created>
  <dcterms:modified xsi:type="dcterms:W3CDTF">2016-03-15T23:52:00Z</dcterms:modified>
</cp:coreProperties>
</file>